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2022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юридична особа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1530FB" w:rsidRPr="001530FB">
        <w:rPr>
          <w:rFonts w:ascii="Times New Roman" w:hAnsi="Times New Roman" w:cs="Times New Roman"/>
          <w:sz w:val="26"/>
          <w:szCs w:val="26"/>
          <w:lang w:val="uk-UA"/>
        </w:rPr>
        <w:t xml:space="preserve">СІЛЬСЬКОГОСПОДАРСЬКЕ ТОВАРИСТВО З ОБМЕЖЕНОЮ ВІДПОВІДАЛЬНІСТЮ "ЗОРЯ", в особі керівника Бевз Людмили Адамівни, ідентифікаційний код 03731218. Місцезнаходження юридичної особи: 22255, </w:t>
      </w:r>
      <w:proofErr w:type="spellStart"/>
      <w:r w:rsidR="001530FB" w:rsidRPr="001530FB">
        <w:rPr>
          <w:rFonts w:ascii="Times New Roman" w:hAnsi="Times New Roman" w:cs="Times New Roman"/>
          <w:sz w:val="26"/>
          <w:szCs w:val="26"/>
          <w:lang w:val="uk-UA"/>
        </w:rPr>
        <w:t>с.Андрушівка</w:t>
      </w:r>
      <w:proofErr w:type="spellEnd"/>
      <w:r w:rsidR="001530FB" w:rsidRPr="001530FB">
        <w:rPr>
          <w:rFonts w:ascii="Times New Roman" w:hAnsi="Times New Roman" w:cs="Times New Roman"/>
          <w:sz w:val="26"/>
          <w:szCs w:val="26"/>
          <w:lang w:val="uk-UA"/>
        </w:rPr>
        <w:t>, Вінницького району, Вінницької області</w:t>
      </w:r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фінансово-економічні і суспільно-політичні процеси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рамках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чинного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межах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врегульовані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умовами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регулюються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нормами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цивільного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законодавства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1530FB">
        <w:rPr>
          <w:rFonts w:ascii="Times New Roman" w:hAnsi="Times New Roman" w:cs="Times New Roman"/>
          <w:b/>
          <w:sz w:val="26"/>
          <w:szCs w:val="26"/>
          <w:lang w:val="uk-UA"/>
        </w:rPr>
        <w:t>158533,13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1530FB">
        <w:rPr>
          <w:rFonts w:ascii="Times New Roman" w:hAnsi="Times New Roman" w:cs="Times New Roman"/>
          <w:b/>
          <w:sz w:val="26"/>
          <w:szCs w:val="26"/>
          <w:lang w:val="uk-UA"/>
        </w:rPr>
        <w:t>сто п</w:t>
      </w:r>
      <w:r w:rsidR="001530FB" w:rsidRPr="001530FB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proofErr w:type="spellStart"/>
      <w:r w:rsidR="001530FB">
        <w:rPr>
          <w:rFonts w:ascii="Times New Roman" w:hAnsi="Times New Roman" w:cs="Times New Roman"/>
          <w:b/>
          <w:sz w:val="26"/>
          <w:szCs w:val="26"/>
          <w:lang w:val="uk-UA"/>
        </w:rPr>
        <w:t>ятдесят</w:t>
      </w:r>
      <w:proofErr w:type="spellEnd"/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1530FB">
        <w:rPr>
          <w:rFonts w:ascii="Times New Roman" w:hAnsi="Times New Roman" w:cs="Times New Roman"/>
          <w:b/>
          <w:sz w:val="26"/>
          <w:szCs w:val="26"/>
          <w:lang w:val="uk-UA"/>
        </w:rPr>
        <w:t>ві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сім</w:t>
      </w:r>
      <w:r w:rsidR="000F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тисяч 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п</w:t>
      </w:r>
      <w:r w:rsidR="00F34B7E" w:rsidRPr="00F34B7E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proofErr w:type="spellStart"/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ятс</w:t>
      </w:r>
      <w:r w:rsidR="001530FB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т</w:t>
      </w:r>
      <w:proofErr w:type="spellEnd"/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1530FB">
        <w:rPr>
          <w:rFonts w:ascii="Times New Roman" w:hAnsi="Times New Roman" w:cs="Times New Roman"/>
          <w:b/>
          <w:sz w:val="26"/>
          <w:szCs w:val="26"/>
          <w:lang w:val="uk-UA"/>
        </w:rPr>
        <w:t>тридцять три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) гривн</w:t>
      </w:r>
      <w:r w:rsidR="001530F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1530FB">
        <w:rPr>
          <w:rFonts w:ascii="Times New Roman" w:hAnsi="Times New Roman" w:cs="Times New Roman"/>
          <w:b/>
          <w:sz w:val="26"/>
          <w:szCs w:val="26"/>
          <w:lang w:val="uk-UA"/>
        </w:rPr>
        <w:t>13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к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БО «Благодійний фонд «Розвитку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Погребищенського</w:t>
      </w:r>
      <w:proofErr w:type="spellEnd"/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району»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код отримувача ЄДРПОУ)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37926806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АТ КБ «Приватбанк»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номер рахунку IBAN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UA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883026890000026000060935516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Благодійний внесок надається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одним платежем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протягом 30 календарних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днiв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що настають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після підписання цієї угоди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чинити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перешкод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контактну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особу (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групу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), яка буде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відповідальною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і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співпрацю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 Стороною 2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надання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необхідної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не є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конфіденційною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Враховувати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пропозиції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Сторони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з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налагодження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землекористувача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можуть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виникнути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під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партнерської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Сприяти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законний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межах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власних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повноважень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збереженні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площі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використовується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F34B7E" w:rsidRDefault="00F34B7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F34B7E" w:rsidRDefault="00F34B7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F34B7E" w:rsidRDefault="00F34B7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</w:t>
      </w:r>
      <w:proofErr w:type="spellStart"/>
      <w:r w:rsidRPr="006B152E">
        <w:rPr>
          <w:color w:val="000000"/>
          <w:sz w:val="26"/>
          <w:szCs w:val="26"/>
          <w:lang w:val="ru-RU"/>
        </w:rPr>
        <w:t>Перебіг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цією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угодою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може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бути </w:t>
      </w:r>
      <w:proofErr w:type="spellStart"/>
      <w:r w:rsidRPr="006B152E">
        <w:rPr>
          <w:color w:val="000000"/>
          <w:sz w:val="26"/>
          <w:szCs w:val="26"/>
          <w:lang w:val="ru-RU"/>
        </w:rPr>
        <w:t>призупинений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6B152E">
        <w:rPr>
          <w:color w:val="000000"/>
          <w:sz w:val="26"/>
          <w:szCs w:val="26"/>
          <w:lang w:val="ru-RU"/>
        </w:rPr>
        <w:t>разі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а </w:t>
      </w:r>
      <w:proofErr w:type="spellStart"/>
      <w:r w:rsidRPr="006B152E">
        <w:rPr>
          <w:color w:val="000000"/>
          <w:sz w:val="26"/>
          <w:szCs w:val="26"/>
          <w:lang w:val="ru-RU"/>
        </w:rPr>
        <w:t>саме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: </w:t>
      </w:r>
      <w:proofErr w:type="spellStart"/>
      <w:r w:rsidRPr="006B152E">
        <w:rPr>
          <w:color w:val="000000"/>
          <w:sz w:val="26"/>
          <w:szCs w:val="26"/>
          <w:lang w:val="ru-RU"/>
        </w:rPr>
        <w:t>пожежі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стихійного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лиха, </w:t>
      </w:r>
      <w:proofErr w:type="spellStart"/>
      <w:r w:rsidRPr="006B152E">
        <w:rPr>
          <w:color w:val="000000"/>
          <w:sz w:val="26"/>
          <w:szCs w:val="26"/>
          <w:lang w:val="ru-RU"/>
        </w:rPr>
        <w:t>збройного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конфлікту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перекриття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шляхів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руху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автотранспорту з </w:t>
      </w:r>
      <w:proofErr w:type="spellStart"/>
      <w:r w:rsidRPr="006B152E">
        <w:rPr>
          <w:color w:val="000000"/>
          <w:sz w:val="26"/>
          <w:szCs w:val="26"/>
          <w:lang w:val="ru-RU"/>
        </w:rPr>
        <w:t>різних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підстав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  <w:lang w:val="ru-RU"/>
        </w:rPr>
        <w:t>зазнала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має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негайно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повідомити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Pr="006B152E">
        <w:rPr>
          <w:color w:val="000000"/>
          <w:sz w:val="26"/>
          <w:szCs w:val="26"/>
          <w:lang w:val="ru-RU"/>
        </w:rPr>
        <w:t>це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  <w:lang w:val="ru-RU"/>
        </w:rPr>
        <w:t>наявності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підтверджується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уповноваженим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gramStart"/>
      <w:r w:rsidRPr="006B152E">
        <w:rPr>
          <w:color w:val="000000"/>
          <w:sz w:val="26"/>
          <w:szCs w:val="26"/>
          <w:lang w:val="ru-RU"/>
        </w:rPr>
        <w:t>на те органом</w:t>
      </w:r>
      <w:proofErr w:type="gram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Сторони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звільняються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відповідальності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невиконання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своїх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дiє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період дії Договору оренди земельн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="000226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ділянок сільськогосподарського призначення для ведення товарного сільськогосподарського виробництва під час дії воєнного стану, </w:t>
      </w:r>
      <w:r w:rsidR="0076307C" w:rsidRPr="000F0BAF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76307C" w:rsidRPr="000F0BA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>6005</w:t>
      </w:r>
      <w:r w:rsidR="00801B9E" w:rsidRPr="000F0BAF">
        <w:rPr>
          <w:rFonts w:ascii="Times New Roman" w:hAnsi="Times New Roman" w:cs="Times New Roman"/>
          <w:sz w:val="26"/>
          <w:szCs w:val="26"/>
          <w:lang w:val="uk-UA"/>
        </w:rPr>
        <w:t xml:space="preserve"> га,</w:t>
      </w:r>
      <w:r w:rsidR="000F0BAF" w:rsidRPr="000F0BAF">
        <w:rPr>
          <w:rFonts w:ascii="Times New Roman" w:hAnsi="Times New Roman" w:cs="Times New Roman"/>
          <w:sz w:val="26"/>
          <w:szCs w:val="26"/>
          <w:lang w:val="uk-UA"/>
        </w:rPr>
        <w:t xml:space="preserve"> площею 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0F0BAF" w:rsidRPr="000F0BA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>3640</w:t>
      </w:r>
      <w:r w:rsidR="000F0BAF" w:rsidRPr="000F0BAF">
        <w:rPr>
          <w:rFonts w:ascii="Times New Roman" w:hAnsi="Times New Roman" w:cs="Times New Roman"/>
          <w:sz w:val="26"/>
          <w:szCs w:val="26"/>
          <w:lang w:val="uk-UA"/>
        </w:rPr>
        <w:t xml:space="preserve"> га,</w:t>
      </w:r>
      <w:r w:rsidR="00F34B7E">
        <w:rPr>
          <w:rFonts w:ascii="Times New Roman" w:hAnsi="Times New Roman" w:cs="Times New Roman"/>
          <w:sz w:val="26"/>
          <w:szCs w:val="26"/>
          <w:lang w:val="uk-UA"/>
        </w:rPr>
        <w:t xml:space="preserve"> площею 3,9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>878</w:t>
      </w:r>
      <w:r w:rsidR="00F34B7E">
        <w:rPr>
          <w:rFonts w:ascii="Times New Roman" w:hAnsi="Times New Roman" w:cs="Times New Roman"/>
          <w:sz w:val="26"/>
          <w:szCs w:val="26"/>
          <w:lang w:val="uk-UA"/>
        </w:rPr>
        <w:t xml:space="preserve"> га, площею 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F34B7E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>1846</w:t>
      </w:r>
      <w:r w:rsidR="00F34B7E">
        <w:rPr>
          <w:rFonts w:ascii="Times New Roman" w:hAnsi="Times New Roman" w:cs="Times New Roman"/>
          <w:sz w:val="26"/>
          <w:szCs w:val="26"/>
          <w:lang w:val="uk-UA"/>
        </w:rPr>
        <w:t xml:space="preserve"> га,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>,4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>353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 xml:space="preserve"> га,</w:t>
      </w:r>
      <w:r w:rsidR="001530FB" w:rsidRPr="001530F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>7867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 xml:space="preserve"> га,</w:t>
      </w:r>
      <w:r w:rsidR="001530FB" w:rsidRPr="001530F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>0093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 xml:space="preserve"> га,</w:t>
      </w:r>
      <w:r w:rsidR="001530FB" w:rsidRPr="001530F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>,48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>65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 xml:space="preserve"> га,</w:t>
      </w:r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як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розташован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 (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>за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межа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>ми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1530FB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>).  Дата закінчення терміну дії угоди _____________  2023 року.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lastRenderedPageBreak/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1530FB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77 </w:t>
            </w:r>
          </w:p>
          <w:p w:rsidR="00F34B7E" w:rsidRDefault="00646DE8" w:rsidP="00F34B7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</w:t>
            </w:r>
          </w:p>
          <w:p w:rsidR="00646DE8" w:rsidRPr="008939C4" w:rsidRDefault="00646DE8" w:rsidP="00F34B7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F34B7E" w:rsidRPr="00F34B7E" w:rsidRDefault="001530FB" w:rsidP="00F34B7E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530F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СІЛЬСЬКОГОСПОДАРСЬКЕ ТОВАРИСТВО З ОБМЕЖЕНОЮ ВІДПОВІДАЛЬНІСТЮ "ЗОРЯ", в особі керівника Бевз Людмили Адамівни </w:t>
            </w:r>
          </w:p>
          <w:p w:rsidR="00646DE8" w:rsidRPr="00F34B7E" w:rsidRDefault="001530FB" w:rsidP="00F34B7E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530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ідентифікаційний код 03731218. Місцезнаходження юридичної особи: 22255, </w:t>
            </w:r>
            <w:proofErr w:type="spellStart"/>
            <w:r w:rsidRPr="001530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с.Андрушівка</w:t>
            </w:r>
            <w:proofErr w:type="spellEnd"/>
            <w:r w:rsidRPr="001530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Вінницького району, Вінницької області</w:t>
            </w:r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r w:rsidR="001530FB">
        <w:rPr>
          <w:rFonts w:ascii="Times New Roman" w:hAnsi="Times New Roman" w:cs="Times New Roman"/>
          <w:b/>
          <w:sz w:val="26"/>
          <w:szCs w:val="26"/>
          <w:lang w:val="uk-UA"/>
        </w:rPr>
        <w:t>Л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1530FB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="007630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. </w:t>
      </w:r>
      <w:r w:rsidR="001530FB">
        <w:rPr>
          <w:rFonts w:ascii="Times New Roman" w:hAnsi="Times New Roman" w:cs="Times New Roman"/>
          <w:b/>
          <w:sz w:val="26"/>
          <w:szCs w:val="26"/>
          <w:lang w:val="uk-UA"/>
        </w:rPr>
        <w:t>Бевз</w:t>
      </w:r>
      <w:bookmarkStart w:id="0" w:name="_GoBack"/>
      <w:bookmarkEnd w:id="0"/>
    </w:p>
    <w:p w:rsidR="00BF3650" w:rsidRPr="00646DE8" w:rsidRDefault="00BF3650">
      <w:pPr>
        <w:rPr>
          <w:lang w:val="uk-UA"/>
        </w:rPr>
      </w:pPr>
    </w:p>
    <w:sectPr w:rsidR="00BF3650" w:rsidRPr="00646D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362"/>
    <w:rsid w:val="00022656"/>
    <w:rsid w:val="000F0BAF"/>
    <w:rsid w:val="001530FB"/>
    <w:rsid w:val="00615060"/>
    <w:rsid w:val="00646DE8"/>
    <w:rsid w:val="0076307C"/>
    <w:rsid w:val="00801B9E"/>
    <w:rsid w:val="0087701A"/>
    <w:rsid w:val="00914DB6"/>
    <w:rsid w:val="00BF3650"/>
    <w:rsid w:val="00C0354A"/>
    <w:rsid w:val="00CF5362"/>
    <w:rsid w:val="00E3354C"/>
    <w:rsid w:val="00F3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3E060"/>
  <w15:docId w15:val="{CA0BD0C4-9660-47FF-8FD7-6FAD29BA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1414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2022-06-07T10:40:00Z</cp:lastPrinted>
  <dcterms:created xsi:type="dcterms:W3CDTF">2022-08-09T10:30:00Z</dcterms:created>
  <dcterms:modified xsi:type="dcterms:W3CDTF">2022-08-09T10:30:00Z</dcterms:modified>
</cp:coreProperties>
</file>